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CB" w:rsidRDefault="00436ACB">
      <w:r>
        <w:t xml:space="preserve">                                                                                                       </w:t>
      </w:r>
      <w:r w:rsidR="00B74C84">
        <w:t xml:space="preserve">      Приложение 1 к приказу №__</w:t>
      </w:r>
      <w:r w:rsidR="00BE3963">
        <w:t>171</w:t>
      </w:r>
      <w:r>
        <w:t>/1</w:t>
      </w:r>
    </w:p>
    <w:p w:rsidR="00436ACB" w:rsidRDefault="00436ACB">
      <w:r>
        <w:t xml:space="preserve">                                                                                                                                              от __</w:t>
      </w:r>
      <w:r w:rsidR="00BE3963">
        <w:t>15</w:t>
      </w:r>
      <w:r>
        <w:t>_.__</w:t>
      </w:r>
      <w:r w:rsidR="00BE3963">
        <w:t>12</w:t>
      </w:r>
      <w:r>
        <w:t>_.2021г</w:t>
      </w:r>
    </w:p>
    <w:p w:rsidR="00436ACB" w:rsidRPr="003E6800" w:rsidRDefault="00436ACB" w:rsidP="003E6800">
      <w:pPr>
        <w:jc w:val="center"/>
        <w:rPr>
          <w:b/>
        </w:rPr>
      </w:pPr>
      <w:r w:rsidRPr="003E6800">
        <w:rPr>
          <w:b/>
        </w:rPr>
        <w:t>Положение о комиссии</w:t>
      </w:r>
    </w:p>
    <w:p w:rsidR="00436ACB" w:rsidRPr="003E6800" w:rsidRDefault="00436ACB" w:rsidP="003E6800">
      <w:pPr>
        <w:jc w:val="center"/>
        <w:rPr>
          <w:b/>
        </w:rPr>
      </w:pPr>
      <w:r w:rsidRPr="003E6800">
        <w:rPr>
          <w:b/>
        </w:rPr>
        <w:t>по противодействию коррупции</w:t>
      </w:r>
    </w:p>
    <w:p w:rsidR="00436ACB" w:rsidRPr="003E6800" w:rsidRDefault="00436ACB" w:rsidP="003E6800">
      <w:pPr>
        <w:jc w:val="center"/>
        <w:rPr>
          <w:b/>
        </w:rPr>
      </w:pPr>
      <w:r w:rsidRPr="003E6800">
        <w:rPr>
          <w:b/>
        </w:rPr>
        <w:t xml:space="preserve">в МБОУ «ООШ им Г. </w:t>
      </w:r>
      <w:proofErr w:type="spellStart"/>
      <w:r w:rsidRPr="003E6800">
        <w:rPr>
          <w:b/>
        </w:rPr>
        <w:t>Лезгинцева</w:t>
      </w:r>
      <w:proofErr w:type="spellEnd"/>
      <w:r w:rsidRPr="003E6800">
        <w:rPr>
          <w:b/>
        </w:rPr>
        <w:t>»  МР «Дербентский район» Республики Дагестан</w:t>
      </w:r>
    </w:p>
    <w:p w:rsidR="00436ACB" w:rsidRPr="00436ACB" w:rsidRDefault="00436ACB">
      <w:pPr>
        <w:rPr>
          <w:b/>
        </w:rPr>
      </w:pPr>
      <w:r w:rsidRPr="00436ACB">
        <w:rPr>
          <w:b/>
        </w:rPr>
        <w:t>1. Общие положения.</w:t>
      </w:r>
    </w:p>
    <w:p w:rsidR="00436ACB" w:rsidRDefault="00436ACB">
      <w:r>
        <w:t xml:space="preserve"> 1.1. Настоящим Положением в соответствии с Указом Президента Российской Федерации от 11.04.2014 № 226 «О Национальном плане противодействия коррупции на 2014 - 2015 годы» определяется порядок формирования и деятельности Комиссии по противодействию коррупции в МБОУ «ООШ им Г. </w:t>
      </w:r>
      <w:proofErr w:type="spellStart"/>
      <w:r>
        <w:t>Лезгинцева</w:t>
      </w:r>
      <w:proofErr w:type="spellEnd"/>
      <w:r>
        <w:t>»  МР «Дербентский район» Республика Дагестан (далее - Комиссия).</w:t>
      </w:r>
    </w:p>
    <w:p w:rsidR="00436ACB" w:rsidRDefault="00436ACB">
      <w:r>
        <w:t xml:space="preserve">1.2. Комиссия в МБОУ «ООШ им Г. </w:t>
      </w:r>
      <w:proofErr w:type="spellStart"/>
      <w:r>
        <w:t>Лезгинцева</w:t>
      </w:r>
      <w:proofErr w:type="spellEnd"/>
      <w:r>
        <w:t xml:space="preserve">» образуется в целях: </w:t>
      </w:r>
      <w:proofErr w:type="gramStart"/>
      <w:r>
        <w:t>-о</w:t>
      </w:r>
      <w:proofErr w:type="gramEnd"/>
      <w:r>
        <w:t xml:space="preserve">существления в пределах своих полномочий деятельности, направленной на противодействие коррупции в учреждении; - обеспечения защиты прав и законных интересов граждан, общества и государства от угроз, связанных с коррупцией; </w:t>
      </w:r>
      <w:proofErr w:type="gramStart"/>
      <w:r>
        <w:t>-п</w:t>
      </w:r>
      <w:proofErr w:type="gramEnd"/>
      <w:r>
        <w:t>овышения эффективности функционирования образовательной организации за счёт снижения рисков проявления коррупции.</w:t>
      </w:r>
    </w:p>
    <w:p w:rsidR="00436ACB" w:rsidRDefault="00436ACB">
      <w:r>
        <w:t xml:space="preserve"> 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</w:t>
      </w:r>
      <w:proofErr w:type="spellStart"/>
      <w:r>
        <w:t>антикоррупционной</w:t>
      </w:r>
      <w:proofErr w:type="spellEnd"/>
      <w:r>
        <w:t xml:space="preserve"> политики. 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Республики Дагестан и нормативно – правовыми актами МБОУ «ООШ им Г. </w:t>
      </w:r>
      <w:proofErr w:type="spellStart"/>
      <w:r>
        <w:t>Лезгинцева</w:t>
      </w:r>
      <w:proofErr w:type="spellEnd"/>
      <w:r>
        <w:t>», а также настоящим Положением.</w:t>
      </w:r>
    </w:p>
    <w:p w:rsidR="00436ACB" w:rsidRDefault="00436ACB">
      <w:r>
        <w:t>1.5. Положение о Комисс</w:t>
      </w:r>
      <w:proofErr w:type="gramStart"/>
      <w:r>
        <w:t>ии и её</w:t>
      </w:r>
      <w:proofErr w:type="gramEnd"/>
      <w:r>
        <w:t xml:space="preserve"> состав утверждаются приказом по школе. </w:t>
      </w:r>
    </w:p>
    <w:p w:rsidR="00436ACB" w:rsidRPr="00436ACB" w:rsidRDefault="00436ACB">
      <w:pPr>
        <w:rPr>
          <w:b/>
        </w:rPr>
      </w:pPr>
      <w:r w:rsidRPr="00436ACB">
        <w:rPr>
          <w:b/>
        </w:rPr>
        <w:t xml:space="preserve">2. Основные задачи и полномочия комиссии </w:t>
      </w:r>
    </w:p>
    <w:p w:rsidR="00436ACB" w:rsidRDefault="00436ACB">
      <w:r>
        <w:t xml:space="preserve">2.1. </w:t>
      </w:r>
      <w:proofErr w:type="gramStart"/>
      <w:r>
        <w:t xml:space="preserve">Основными задачами Комиссии являются: а) подготовка предложений по выработке и реализации образовательной организацией </w:t>
      </w:r>
      <w:proofErr w:type="spellStart"/>
      <w:r>
        <w:t>антикоррупционной</w:t>
      </w:r>
      <w:proofErr w:type="spellEnd"/>
      <w:r>
        <w:t xml:space="preserve"> политики; 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 в) координация деятельности структурных подразделений (работников) школы по реализации </w:t>
      </w:r>
      <w:proofErr w:type="spellStart"/>
      <w:r>
        <w:t>антикоррупционной</w:t>
      </w:r>
      <w:proofErr w:type="spellEnd"/>
      <w:r>
        <w:t xml:space="preserve"> политики; г) создание единой системы информирования работников образовательной организации по вопросам противодействия коррупции;</w:t>
      </w:r>
      <w:proofErr w:type="gramEnd"/>
      <w:r>
        <w:t xml:space="preserve"> </w:t>
      </w:r>
      <w:proofErr w:type="spellStart"/>
      <w:r>
        <w:t>д</w:t>
      </w:r>
      <w:proofErr w:type="spellEnd"/>
      <w:r>
        <w:t xml:space="preserve">) формирование у работников </w:t>
      </w:r>
      <w:proofErr w:type="spellStart"/>
      <w:r>
        <w:t>антикоррупционного</w:t>
      </w:r>
      <w:proofErr w:type="spellEnd"/>
      <w:r>
        <w:t xml:space="preserve"> сознания, а также навыков </w:t>
      </w:r>
      <w:proofErr w:type="spellStart"/>
      <w:r>
        <w:t>антикоррупционного</w:t>
      </w:r>
      <w:proofErr w:type="spellEnd"/>
      <w:r>
        <w:t xml:space="preserve"> поведения; е) </w:t>
      </w:r>
      <w:proofErr w:type="gramStart"/>
      <w:r>
        <w:t>контроль за</w:t>
      </w:r>
      <w:proofErr w:type="gramEnd"/>
      <w:r>
        <w:t xml:space="preserve"> реализацией выполнения </w:t>
      </w:r>
      <w:proofErr w:type="spellStart"/>
      <w:r>
        <w:t>антикоррупционных</w:t>
      </w:r>
      <w:proofErr w:type="spellEnd"/>
      <w:r>
        <w:t xml:space="preserve"> мероприятий в образовательной организации;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 </w:t>
      </w:r>
    </w:p>
    <w:p w:rsidR="00436ACB" w:rsidRDefault="00436ACB">
      <w:r>
        <w:t xml:space="preserve">2.2. </w:t>
      </w:r>
      <w:proofErr w:type="gramStart"/>
      <w:r>
        <w:t xml:space="preserve">Комиссия для решения возложенных на неё задач имеет право: - вносить предложения на рассмотрение руководителя учреждения по совершенствованию деятельности учреждения в </w:t>
      </w:r>
      <w:r>
        <w:lastRenderedPageBreak/>
        <w:t>сфере противодействия коррупции; - запрашивать и получать в установленном порядке информацию от структурных подразделений образовательной организации, государственных органов, органов местного самоуправления и организаций по вопросам, относящимся к компетенции Комиссии; - заслушивать на заседаниях Комиссии руководителей структурных подразделений, работников школы;</w:t>
      </w:r>
      <w:proofErr w:type="gramEnd"/>
      <w:r>
        <w:t xml:space="preserve"> - </w:t>
      </w:r>
      <w:proofErr w:type="gramStart"/>
      <w:r>
        <w:t>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 - принимать участие в подготовке и организации выполнения локальных нормативных актов по вопросам, относящимся к компетенции Комиссии; - рассматривать поступившую информацию о проявлениях коррупции в школе, подготавливать предложения по устранению и недопущению выявленных нарушений; 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  <w:proofErr w:type="gramEnd"/>
      <w:r>
        <w:t xml:space="preserve"> - создавать временные рабочие группы по вопросам реализации </w:t>
      </w:r>
      <w:proofErr w:type="spellStart"/>
      <w:r>
        <w:t>антикоррупционной</w:t>
      </w:r>
      <w:proofErr w:type="spellEnd"/>
      <w:r>
        <w:t xml:space="preserve"> политики. </w:t>
      </w:r>
    </w:p>
    <w:p w:rsidR="00436ACB" w:rsidRPr="00436ACB" w:rsidRDefault="00436ACB">
      <w:pPr>
        <w:rPr>
          <w:b/>
        </w:rPr>
      </w:pPr>
      <w:r w:rsidRPr="00436ACB">
        <w:rPr>
          <w:b/>
        </w:rPr>
        <w:t>3. Порядок формирования Комиссии.</w:t>
      </w:r>
    </w:p>
    <w:p w:rsidR="00436ACB" w:rsidRDefault="00436ACB">
      <w:r>
        <w:t xml:space="preserve"> 3.1. Комиссия формируется в составе председателя комиссии, его заместителя, секретаря и членов комиссии</w:t>
      </w:r>
    </w:p>
    <w:p w:rsidR="00436ACB" w:rsidRDefault="00436ACB">
      <w:r>
        <w:t>3.2.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36ACB" w:rsidRDefault="00436ACB">
      <w:r>
        <w:t xml:space="preserve"> 3.3.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436ACB" w:rsidRDefault="00436ACB">
      <w:r>
        <w:t xml:space="preserve"> 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36ACB" w:rsidRDefault="00436ACB">
      <w:r w:rsidRPr="00436ACB">
        <w:rPr>
          <w:b/>
        </w:rPr>
        <w:t xml:space="preserve"> 4. Порядок работы Комиссии</w:t>
      </w:r>
      <w:r>
        <w:t>.</w:t>
      </w:r>
    </w:p>
    <w:p w:rsidR="00436ACB" w:rsidRDefault="00436ACB">
      <w:r>
        <w:t xml:space="preserve"> 4.1. </w:t>
      </w:r>
      <w:proofErr w:type="gramStart"/>
      <w:r>
        <w:t>Основанием для проведения заседания Комиссии является наличие следующей информация: -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</w:t>
      </w:r>
      <w:proofErr w:type="gramEnd"/>
      <w:r>
        <w:t xml:space="preserve"> предоставление такой выгоды указанному лицу другими физическими лицами; - совершение деяний, указанных в подпункте "а" настоящего пункта, от имени или в интересах юридического лица; - наличие у работника личной заинтересованности, которая приводит или может привести к конфликту интересов; - несоблюдение требований к служебному поведению и (или) требований об урегулировании конфликта интересов.</w:t>
      </w:r>
    </w:p>
    <w:p w:rsidR="00436ACB" w:rsidRDefault="00436ACB">
      <w:r>
        <w:t xml:space="preserve"> 4.2. Информация должна быть представлена в письменном виде и содержать следующие сведения: - фамилию, имя, отчество работника и замещаемую им должность; - описание признаков личной заинтересованности, которая приводит или может привести к конфликту интересов; - данные об источнике информации. </w:t>
      </w:r>
    </w:p>
    <w:p w:rsidR="00436ACB" w:rsidRDefault="00436ACB">
      <w:r>
        <w:t xml:space="preserve"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 </w:t>
      </w:r>
    </w:p>
    <w:p w:rsidR="00436ACB" w:rsidRDefault="00436ACB">
      <w:r>
        <w:lastRenderedPageBreak/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36ACB" w:rsidRDefault="00436ACB">
      <w:r>
        <w:t xml:space="preserve"> 4.5. </w:t>
      </w:r>
      <w:proofErr w:type="gramStart"/>
      <w:r>
        <w:t>Председатель Комиссии при поступлении к нему информации, содержащей основания для проведения заседания комиссии: 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 - организует ознакомление работника, в отношении которого комиссией рассматривается вопрос о соблюдении требований к служебному поведению</w:t>
      </w:r>
      <w:proofErr w:type="gramEnd"/>
      <w:r>
        <w:t xml:space="preserve"> и (или) требований об урегулировании конфликта интересов.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 </w:t>
      </w:r>
      <w:proofErr w:type="gramStart"/>
      <w: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 4.6</w:t>
      </w:r>
      <w:proofErr w:type="gramEnd"/>
      <w:r>
        <w:t xml:space="preserve">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 </w:t>
      </w:r>
    </w:p>
    <w:p w:rsidR="00436ACB" w:rsidRDefault="00436ACB">
      <w:r>
        <w:t xml:space="preserve"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 </w:t>
      </w:r>
    </w:p>
    <w:p w:rsidR="00436ACB" w:rsidRDefault="00436ACB">
      <w:r>
        <w:t xml:space="preserve">4.8. Решения Комиссии принимаются простым большинством голосов от числа присутствующих членов Комиссии. Член Комиссии, имеющий особое мнение по рассматриваемому Комиссией вопросу, вправе представлять особое мнение, изложенное в письменной форме. </w:t>
      </w:r>
    </w:p>
    <w:p w:rsidR="00436ACB" w:rsidRDefault="00436ACB">
      <w: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436ACB" w:rsidRDefault="00436ACB">
      <w:r>
        <w:t xml:space="preserve"> 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 </w:t>
      </w:r>
    </w:p>
    <w:p w:rsidR="00436ACB" w:rsidRDefault="00436ACB">
      <w:r>
        <w:t xml:space="preserve">4.11. По итогам рассмотрения информации, Комиссия может принять одно из следующих решений: - установить, что в рассматриваемом случае не содержится признаков личной </w:t>
      </w:r>
      <w:r>
        <w:lastRenderedPageBreak/>
        <w:t>заинтересованности работника, которая приводит или может привести к конфликту интересов; 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436ACB" w:rsidRDefault="00436ACB">
      <w:r>
        <w:t xml:space="preserve"> 4.12. </w:t>
      </w:r>
      <w:proofErr w:type="gramStart"/>
      <w: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>
        <w:t xml:space="preserve"> меры к информированию правоохранительных органов.</w:t>
      </w:r>
    </w:p>
    <w:p w:rsidR="00436ACB" w:rsidRPr="00436ACB" w:rsidRDefault="00436ACB">
      <w:pPr>
        <w:rPr>
          <w:b/>
        </w:rPr>
      </w:pPr>
      <w:r w:rsidRPr="00436ACB">
        <w:rPr>
          <w:b/>
        </w:rPr>
        <w:t xml:space="preserve"> 5. Организация деятельности Комиссии. </w:t>
      </w:r>
    </w:p>
    <w:p w:rsidR="00436ACB" w:rsidRDefault="00436ACB">
      <w:r>
        <w:t xml:space="preserve">5.1. Деятельность Комиссии организует председатель Комиссии, а в его отсутствие - заместитель председателя Комиссии. </w:t>
      </w:r>
    </w:p>
    <w:p w:rsidR="00436ACB" w:rsidRDefault="00436ACB">
      <w:r>
        <w:t>5.1.1. Председатель Комиссии: - организует работу Комиссии; - разрабатывает план работы Комиссии: - определяет порядок и организует предварительное рассмотрение материалов, документов, поступивших в Комиссию; - созывает заседание Комиссии; - формирует проект повестки и осуществляет руководство подготовкой заседания Комиссий;</w:t>
      </w:r>
    </w:p>
    <w:p w:rsidR="00436ACB" w:rsidRDefault="00436ACB">
      <w:r>
        <w:t xml:space="preserve"> 5.1.2. Заместитель председателя Комиссии выполняет обязанности председателя Комиссии в случае его отсутствия. </w:t>
      </w:r>
    </w:p>
    <w:p w:rsidR="00436ACB" w:rsidRDefault="00436ACB">
      <w:r>
        <w:t>5.1.3. Секретарь Комиссии: - принимает и регистрирует заявления, сообщения, предложения, иные документы от граждан и сотрудников образовательной организации; - осуществляет подготовку материалов для рассмотрения вопросов Комиссией; - направляет членам Комиссии материалы к очередному заседанию; - ведёт протоколы заседаний Комиссии, ведёт документацию Комиссии; - осуществляет подготовку проекта плановых отчётов; - обеспечивает хранение документации поступающей в Комиссию; - осуществляет работу по наполнению и обновлению ра</w:t>
      </w:r>
      <w:r w:rsidR="003E6800">
        <w:t xml:space="preserve">здела сайта МБОУ «ООШ им Г. </w:t>
      </w:r>
      <w:proofErr w:type="spellStart"/>
      <w:r w:rsidR="003E6800">
        <w:t>Лезгинцева</w:t>
      </w:r>
      <w:proofErr w:type="spellEnd"/>
      <w:r>
        <w:t xml:space="preserve">», посвященного вопросам: противодействия коррупции; - осуществляет иную работу по поручению председателя Комиссии. </w:t>
      </w:r>
    </w:p>
    <w:p w:rsidR="00436ACB" w:rsidRDefault="00436ACB">
      <w: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436ACB" w:rsidRDefault="00436ACB">
      <w:r>
        <w:t xml:space="preserve"> 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 </w:t>
      </w:r>
    </w:p>
    <w:p w:rsidR="00436ACB" w:rsidRDefault="00436ACB">
      <w:r>
        <w:t xml:space="preserve">5.4.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 </w:t>
      </w:r>
    </w:p>
    <w:p w:rsidR="00436ACB" w:rsidRDefault="00436ACB">
      <w:r>
        <w:t>5.5.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436ACB" w:rsidRDefault="00436ACB">
      <w:r w:rsidRPr="00436ACB">
        <w:rPr>
          <w:b/>
        </w:rPr>
        <w:t xml:space="preserve"> 6. Процедура принятия Комиссией решений</w:t>
      </w:r>
      <w:r>
        <w:t>.</w:t>
      </w:r>
    </w:p>
    <w:p w:rsidR="00436ACB" w:rsidRDefault="00436ACB">
      <w:r>
        <w:lastRenderedPageBreak/>
        <w:t xml:space="preserve"> 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436ACB" w:rsidRDefault="00436ACB">
      <w:r>
        <w:t xml:space="preserve"> 6.2. Все члены комиссии при принятии решений обладают равными правами.</w:t>
      </w:r>
    </w:p>
    <w:p w:rsidR="00436ACB" w:rsidRDefault="00436ACB">
      <w:r>
        <w:t xml:space="preserve"> 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 </w:t>
      </w:r>
    </w:p>
    <w:p w:rsidR="00436ACB" w:rsidRDefault="00436ACB">
      <w:r w:rsidRPr="00436ACB">
        <w:rPr>
          <w:b/>
        </w:rPr>
        <w:t>7. Оформление решений комиссии</w:t>
      </w:r>
      <w:r>
        <w:t>.</w:t>
      </w:r>
    </w:p>
    <w:p w:rsidR="00436ACB" w:rsidRDefault="00436ACB">
      <w:r>
        <w:t>7.1. Решения Комиссии оформляются протоколами, которые подписывают члены комиссии, принимавшие участие в ее заседании.</w:t>
      </w:r>
    </w:p>
    <w:p w:rsidR="00436ACB" w:rsidRDefault="00436ACB">
      <w:r>
        <w:t xml:space="preserve"> 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 7.3. </w:t>
      </w:r>
      <w:proofErr w:type="gramStart"/>
      <w:r>
        <w:t>В решении Комиссии указываются: - фамилии, имена, отчества членов Комиссии и других лиц, присутствующих на заседании; 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 - дата поступления информации в Комиссию и дата ее рассмотрения на заседании Комиссии, существо информации;</w:t>
      </w:r>
      <w:proofErr w:type="gramEnd"/>
      <w:r>
        <w:t xml:space="preserve"> - фамилия, имя, отчество выступивших на заседании лиц и краткое изложение их выступлений; - содержание пояснений работника, в отношении которого рассматривался вопрос; - источник информации, ставшей основанием для проведения заседания Комиссии; - результаты голосования; - решение и обоснование его принятия.</w:t>
      </w:r>
    </w:p>
    <w:p w:rsidR="00B50619" w:rsidRDefault="00436ACB">
      <w:r>
        <w:t xml:space="preserve"> 7.4. Копия протокола в течение трех рабочих дней со дня заседания направляется руководителю образовательной организации, а также по решению Комиссии – иным заинтересованным лицам.</w:t>
      </w:r>
    </w:p>
    <w:sectPr w:rsidR="00B50619" w:rsidSect="00B50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ACB"/>
    <w:rsid w:val="00353379"/>
    <w:rsid w:val="003E6800"/>
    <w:rsid w:val="00436ACB"/>
    <w:rsid w:val="00784010"/>
    <w:rsid w:val="00B50619"/>
    <w:rsid w:val="00B74C84"/>
    <w:rsid w:val="00BE3963"/>
    <w:rsid w:val="00E3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2144</Words>
  <Characters>12227</Characters>
  <Application>Microsoft Office Word</Application>
  <DocSecurity>0</DocSecurity>
  <Lines>101</Lines>
  <Paragraphs>28</Paragraphs>
  <ScaleCrop>false</ScaleCrop>
  <Company/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Лезгинцева</cp:lastModifiedBy>
  <cp:revision>4</cp:revision>
  <cp:lastPrinted>2021-12-23T10:30:00Z</cp:lastPrinted>
  <dcterms:created xsi:type="dcterms:W3CDTF">2021-12-23T10:20:00Z</dcterms:created>
  <dcterms:modified xsi:type="dcterms:W3CDTF">2021-12-29T09:57:00Z</dcterms:modified>
</cp:coreProperties>
</file>